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86" w:rsidRPr="00160D1E" w:rsidRDefault="00266986" w:rsidP="00266986">
      <w:pPr>
        <w:ind w:left="36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160D1E">
        <w:rPr>
          <w:rFonts w:ascii="Times New Roman CYR" w:hAnsi="Times New Roman CYR" w:cs="Times New Roman CYR"/>
          <w:b/>
          <w:sz w:val="26"/>
          <w:szCs w:val="26"/>
        </w:rPr>
        <w:t xml:space="preserve">РЕЗОЛЮЦИЯ </w:t>
      </w:r>
    </w:p>
    <w:p w:rsidR="00266986" w:rsidRDefault="00266986" w:rsidP="0026698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66986">
        <w:rPr>
          <w:b/>
          <w:sz w:val="28"/>
          <w:szCs w:val="28"/>
        </w:rPr>
        <w:t xml:space="preserve">еждународной научно-практической конференции </w:t>
      </w:r>
    </w:p>
    <w:p w:rsidR="00266986" w:rsidRDefault="00266986" w:rsidP="00266986">
      <w:pPr>
        <w:ind w:left="360"/>
        <w:jc w:val="center"/>
        <w:rPr>
          <w:b/>
          <w:sz w:val="28"/>
          <w:szCs w:val="28"/>
        </w:rPr>
      </w:pPr>
      <w:r w:rsidRPr="00266986">
        <w:rPr>
          <w:b/>
          <w:sz w:val="28"/>
          <w:szCs w:val="28"/>
        </w:rPr>
        <w:t xml:space="preserve">«Социальные и политические вызовы модернизации в </w:t>
      </w:r>
      <w:r w:rsidRPr="00266986">
        <w:rPr>
          <w:b/>
          <w:sz w:val="28"/>
          <w:szCs w:val="28"/>
          <w:lang w:val="en-US"/>
        </w:rPr>
        <w:t>XXI</w:t>
      </w:r>
      <w:r w:rsidRPr="00266986">
        <w:rPr>
          <w:b/>
          <w:sz w:val="28"/>
          <w:szCs w:val="28"/>
        </w:rPr>
        <w:t xml:space="preserve"> веке», </w:t>
      </w:r>
    </w:p>
    <w:p w:rsidR="00266986" w:rsidRDefault="00266986" w:rsidP="00266986">
      <w:pPr>
        <w:ind w:left="360"/>
        <w:jc w:val="center"/>
        <w:rPr>
          <w:b/>
          <w:sz w:val="28"/>
          <w:szCs w:val="28"/>
        </w:rPr>
      </w:pPr>
      <w:r w:rsidRPr="00266986">
        <w:rPr>
          <w:b/>
          <w:sz w:val="28"/>
          <w:szCs w:val="28"/>
        </w:rPr>
        <w:t>6-11 августа 2018 г.</w:t>
      </w:r>
      <w:r>
        <w:rPr>
          <w:b/>
          <w:sz w:val="28"/>
          <w:szCs w:val="28"/>
        </w:rPr>
        <w:t>,</w:t>
      </w:r>
      <w:r w:rsidRPr="00266986">
        <w:rPr>
          <w:b/>
          <w:sz w:val="28"/>
          <w:szCs w:val="28"/>
        </w:rPr>
        <w:t xml:space="preserve"> г</w:t>
      </w:r>
      <w:proofErr w:type="gramStart"/>
      <w:r w:rsidRPr="00266986">
        <w:rPr>
          <w:b/>
          <w:sz w:val="28"/>
          <w:szCs w:val="28"/>
        </w:rPr>
        <w:t>.У</w:t>
      </w:r>
      <w:proofErr w:type="gramEnd"/>
      <w:r w:rsidRPr="00266986">
        <w:rPr>
          <w:b/>
          <w:sz w:val="28"/>
          <w:szCs w:val="28"/>
        </w:rPr>
        <w:t xml:space="preserve">лан-Удэ, с. Горячинск (оз. Байкал), </w:t>
      </w:r>
    </w:p>
    <w:p w:rsidR="00266986" w:rsidRDefault="00266986" w:rsidP="00266986">
      <w:pPr>
        <w:ind w:left="360"/>
        <w:jc w:val="center"/>
        <w:rPr>
          <w:b/>
          <w:sz w:val="28"/>
          <w:szCs w:val="28"/>
        </w:rPr>
      </w:pPr>
      <w:r w:rsidRPr="00266986">
        <w:rPr>
          <w:b/>
          <w:sz w:val="28"/>
          <w:szCs w:val="28"/>
        </w:rPr>
        <w:t>Республика Бурятия</w:t>
      </w:r>
    </w:p>
    <w:p w:rsidR="00266986" w:rsidRPr="00266986" w:rsidRDefault="00266986" w:rsidP="00266986">
      <w:pPr>
        <w:ind w:left="36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266986" w:rsidRPr="00062D84" w:rsidRDefault="00B93126" w:rsidP="00266986">
      <w:pPr>
        <w:pStyle w:val="Default"/>
        <w:jc w:val="both"/>
        <w:rPr>
          <w:rFonts w:ascii="Times New Roman CYR" w:eastAsia="Times New Roman" w:hAnsi="Times New Roman CYR" w:cs="Times New Roman CYR"/>
          <w:color w:val="auto"/>
          <w:lang w:eastAsia="ru-RU"/>
        </w:rPr>
      </w:pPr>
      <w:r>
        <w:rPr>
          <w:rFonts w:ascii="Times New Roman CYR" w:eastAsia="Times New Roman" w:hAnsi="Times New Roman CYR" w:cs="Times New Roman CYR"/>
          <w:color w:val="auto"/>
          <w:sz w:val="26"/>
          <w:szCs w:val="26"/>
          <w:lang w:eastAsia="ru-RU"/>
        </w:rPr>
        <w:tab/>
      </w:r>
      <w:r w:rsidR="00266986" w:rsidRPr="00062D84">
        <w:rPr>
          <w:rFonts w:ascii="Times New Roman CYR" w:eastAsia="Times New Roman" w:hAnsi="Times New Roman CYR" w:cs="Times New Roman CYR"/>
          <w:color w:val="auto"/>
          <w:lang w:eastAsia="ru-RU"/>
        </w:rPr>
        <w:t xml:space="preserve">Участники и организаторы конференции отметили высокий научный и профессиональный уровень представленных докладов. Конференция благодарит Российский фонд фундаментальных исследований за оказанную финансовую поддержку. </w:t>
      </w:r>
    </w:p>
    <w:p w:rsidR="00266986" w:rsidRDefault="00266986" w:rsidP="00B93126">
      <w:pPr>
        <w:ind w:firstLine="348"/>
        <w:jc w:val="both"/>
        <w:rPr>
          <w:rFonts w:ascii="Times New Roman CYR" w:hAnsi="Times New Roman CYR" w:cs="Times New Roman CYR"/>
        </w:rPr>
      </w:pPr>
      <w:r w:rsidRPr="00062D84">
        <w:rPr>
          <w:rFonts w:ascii="Times New Roman CYR" w:hAnsi="Times New Roman CYR" w:cs="Times New Roman CYR"/>
        </w:rPr>
        <w:t>По итогам конференции организаторы и участники пришли к следующему решению:</w:t>
      </w:r>
    </w:p>
    <w:p w:rsidR="00062D84" w:rsidRPr="00062D84" w:rsidRDefault="00062D84" w:rsidP="00B93126">
      <w:pPr>
        <w:ind w:firstLine="348"/>
        <w:jc w:val="both"/>
        <w:rPr>
          <w:rFonts w:ascii="Times New Roman CYR" w:hAnsi="Times New Roman CYR" w:cs="Times New Roman CYR"/>
        </w:rPr>
      </w:pPr>
    </w:p>
    <w:p w:rsidR="00140420" w:rsidRPr="00062D84" w:rsidRDefault="00874F5E" w:rsidP="00062D84">
      <w:pPr>
        <w:pStyle w:val="a4"/>
        <w:widowControl w:val="0"/>
        <w:numPr>
          <w:ilvl w:val="0"/>
          <w:numId w:val="9"/>
        </w:numPr>
        <w:suppressAutoHyphens/>
        <w:ind w:left="426" w:hanging="426"/>
        <w:jc w:val="both"/>
        <w:rPr>
          <w:rFonts w:ascii="Times New Roman CYR" w:hAnsi="Times New Roman CYR" w:cs="Times New Roman CYR"/>
        </w:rPr>
      </w:pPr>
      <w:r w:rsidRPr="00062D84">
        <w:rPr>
          <w:rFonts w:ascii="Times New Roman CYR" w:hAnsi="Times New Roman CYR" w:cs="Times New Roman CYR"/>
        </w:rPr>
        <w:t xml:space="preserve">Продолжить сотрудничество между научными институтами, образовательными учреждениями, органами власти в гуманитарной и научно-исследовательской сфере </w:t>
      </w:r>
      <w:r w:rsidR="00140420" w:rsidRPr="00062D84">
        <w:rPr>
          <w:rFonts w:ascii="Times New Roman CYR" w:hAnsi="Times New Roman CYR" w:cs="Times New Roman CYR"/>
        </w:rPr>
        <w:t>в области проведения традиционных совместных конференций</w:t>
      </w:r>
      <w:r w:rsidRPr="00062D84">
        <w:rPr>
          <w:rFonts w:ascii="Times New Roman CYR" w:hAnsi="Times New Roman CYR" w:cs="Times New Roman CYR"/>
        </w:rPr>
        <w:t xml:space="preserve"> </w:t>
      </w:r>
      <w:r w:rsidR="00140420" w:rsidRPr="00062D84">
        <w:rPr>
          <w:rFonts w:ascii="Times New Roman CYR" w:hAnsi="Times New Roman CYR" w:cs="Times New Roman CYR"/>
        </w:rPr>
        <w:t xml:space="preserve">по актуальным проблемам методологии социологических исследований и </w:t>
      </w:r>
      <w:r w:rsidR="00832745" w:rsidRPr="00062D84">
        <w:rPr>
          <w:rFonts w:ascii="Times New Roman CYR" w:hAnsi="Times New Roman CYR" w:cs="Times New Roman CYR"/>
        </w:rPr>
        <w:t>социально-политических процессов и вызовов модернизации</w:t>
      </w:r>
      <w:r w:rsidRPr="00062D84">
        <w:rPr>
          <w:rFonts w:ascii="Times New Roman CYR" w:hAnsi="Times New Roman CYR" w:cs="Times New Roman CYR"/>
        </w:rPr>
        <w:t xml:space="preserve">; </w:t>
      </w:r>
    </w:p>
    <w:p w:rsidR="00266986" w:rsidRPr="00062D84" w:rsidRDefault="00832745" w:rsidP="00062D84">
      <w:pPr>
        <w:pStyle w:val="a4"/>
        <w:numPr>
          <w:ilvl w:val="0"/>
          <w:numId w:val="9"/>
        </w:numPr>
        <w:ind w:left="426" w:hanging="426"/>
        <w:jc w:val="both"/>
        <w:rPr>
          <w:rFonts w:ascii="Times New Roman CYR" w:hAnsi="Times New Roman CYR" w:cs="Times New Roman CYR"/>
        </w:rPr>
      </w:pPr>
      <w:r w:rsidRPr="00062D84">
        <w:rPr>
          <w:rFonts w:ascii="Times New Roman CYR" w:hAnsi="Times New Roman CYR" w:cs="Times New Roman CYR"/>
        </w:rPr>
        <w:t>В исследованиях у</w:t>
      </w:r>
      <w:r w:rsidR="00140420" w:rsidRPr="00062D84">
        <w:rPr>
          <w:rFonts w:ascii="Times New Roman CYR" w:hAnsi="Times New Roman CYR" w:cs="Times New Roman CYR"/>
        </w:rPr>
        <w:t>читывать</w:t>
      </w:r>
      <w:r w:rsidR="00266986" w:rsidRPr="00062D84">
        <w:rPr>
          <w:rFonts w:ascii="Times New Roman CYR" w:hAnsi="Times New Roman CYR" w:cs="Times New Roman CYR"/>
        </w:rPr>
        <w:t xml:space="preserve"> компаративистск</w:t>
      </w:r>
      <w:r w:rsidR="00140420" w:rsidRPr="00062D84">
        <w:rPr>
          <w:rFonts w:ascii="Times New Roman CYR" w:hAnsi="Times New Roman CYR" w:cs="Times New Roman CYR"/>
        </w:rPr>
        <w:t>ий подход</w:t>
      </w:r>
      <w:r w:rsidR="00266986" w:rsidRPr="00062D84">
        <w:rPr>
          <w:rFonts w:ascii="Times New Roman CYR" w:hAnsi="Times New Roman CYR" w:cs="Times New Roman CYR"/>
        </w:rPr>
        <w:t xml:space="preserve"> в изучении </w:t>
      </w:r>
      <w:proofErr w:type="spellStart"/>
      <w:r w:rsidR="00266986" w:rsidRPr="00062D84">
        <w:rPr>
          <w:rFonts w:ascii="Times New Roman CYR" w:hAnsi="Times New Roman CYR" w:cs="Times New Roman CYR"/>
        </w:rPr>
        <w:t>модернизационных</w:t>
      </w:r>
      <w:proofErr w:type="spellEnd"/>
      <w:r w:rsidR="00266986" w:rsidRPr="00062D84">
        <w:rPr>
          <w:rFonts w:ascii="Times New Roman CYR" w:hAnsi="Times New Roman CYR" w:cs="Times New Roman CYR"/>
        </w:rPr>
        <w:t xml:space="preserve"> процессов на перекрестках культур Востока и Запада; </w:t>
      </w:r>
    </w:p>
    <w:p w:rsidR="001B098D" w:rsidRPr="00062D84" w:rsidRDefault="001B098D" w:rsidP="001B098D">
      <w:pPr>
        <w:pStyle w:val="a4"/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="Times New Roman CYR" w:hAnsi="Times New Roman CYR" w:cs="Times New Roman CYR"/>
        </w:rPr>
      </w:pPr>
      <w:r w:rsidRPr="00062D84">
        <w:rPr>
          <w:rFonts w:ascii="Times New Roman CYR" w:hAnsi="Times New Roman CYR" w:cs="Times New Roman CYR"/>
        </w:rPr>
        <w:t>Расширить сотрудничество между образовательными и научными организациями России, Монголии, Китая</w:t>
      </w:r>
      <w:r>
        <w:rPr>
          <w:rFonts w:ascii="Times New Roman CYR" w:hAnsi="Times New Roman CYR" w:cs="Times New Roman CYR"/>
        </w:rPr>
        <w:t xml:space="preserve">, Киргизии, Белоруссии, </w:t>
      </w:r>
      <w:r w:rsidR="007A7C4C">
        <w:rPr>
          <w:rFonts w:ascii="Times New Roman CYR" w:hAnsi="Times New Roman CYR" w:cs="Times New Roman CYR"/>
        </w:rPr>
        <w:t xml:space="preserve">Черногории, </w:t>
      </w:r>
      <w:r>
        <w:rPr>
          <w:rFonts w:ascii="Times New Roman CYR" w:hAnsi="Times New Roman CYR" w:cs="Times New Roman CYR"/>
        </w:rPr>
        <w:t>Сербии</w:t>
      </w:r>
      <w:r w:rsidR="007A7C4C">
        <w:rPr>
          <w:rFonts w:ascii="Times New Roman CYR" w:hAnsi="Times New Roman CYR" w:cs="Times New Roman CYR"/>
        </w:rPr>
        <w:t>;</w:t>
      </w:r>
    </w:p>
    <w:p w:rsidR="00057CDC" w:rsidRPr="00062D84" w:rsidRDefault="00057CDC" w:rsidP="00062D84">
      <w:pPr>
        <w:pStyle w:val="a4"/>
        <w:numPr>
          <w:ilvl w:val="0"/>
          <w:numId w:val="9"/>
        </w:numPr>
        <w:ind w:left="426" w:hanging="426"/>
        <w:jc w:val="both"/>
      </w:pPr>
      <w:r w:rsidRPr="00062D84">
        <w:t>Министерству образования и науки Республики Бурятия</w:t>
      </w:r>
      <w:r w:rsidRPr="00062D84">
        <w:rPr>
          <w:b/>
        </w:rPr>
        <w:t xml:space="preserve"> </w:t>
      </w:r>
      <w:r w:rsidRPr="00062D84">
        <w:t>рекомендовать усилить поддержку исследования текущих общественных процессов, происходящих на приграничных территориях, в рамках конкурса РФФИ – регион.</w:t>
      </w:r>
    </w:p>
    <w:p w:rsidR="00266986" w:rsidRPr="00062D84" w:rsidRDefault="00057CDC" w:rsidP="00062D84">
      <w:pPr>
        <w:pStyle w:val="a4"/>
        <w:numPr>
          <w:ilvl w:val="0"/>
          <w:numId w:val="9"/>
        </w:numPr>
        <w:ind w:left="426" w:hanging="426"/>
        <w:jc w:val="both"/>
        <w:rPr>
          <w:rFonts w:ascii="Times New Roman CYR" w:hAnsi="Times New Roman CYR" w:cs="Times New Roman CYR"/>
        </w:rPr>
      </w:pPr>
      <w:r w:rsidRPr="00062D84">
        <w:rPr>
          <w:rFonts w:ascii="Times New Roman CYR" w:hAnsi="Times New Roman CYR" w:cs="Times New Roman CYR"/>
        </w:rPr>
        <w:t>Прово</w:t>
      </w:r>
      <w:r w:rsidR="00266986" w:rsidRPr="00062D84">
        <w:rPr>
          <w:rFonts w:ascii="Times New Roman CYR" w:hAnsi="Times New Roman CYR" w:cs="Times New Roman CYR"/>
        </w:rPr>
        <w:t>д</w:t>
      </w:r>
      <w:r w:rsidRPr="00062D84">
        <w:rPr>
          <w:rFonts w:ascii="Times New Roman CYR" w:hAnsi="Times New Roman CYR" w:cs="Times New Roman CYR"/>
        </w:rPr>
        <w:t>ить с регулярностью один раз в два года</w:t>
      </w:r>
      <w:r w:rsidR="00266986" w:rsidRPr="00062D84">
        <w:rPr>
          <w:rFonts w:ascii="Times New Roman CYR" w:hAnsi="Times New Roman CYR" w:cs="Times New Roman CYR"/>
        </w:rPr>
        <w:t xml:space="preserve"> конференци</w:t>
      </w:r>
      <w:r w:rsidRPr="00062D84">
        <w:rPr>
          <w:rFonts w:ascii="Times New Roman CYR" w:hAnsi="Times New Roman CYR" w:cs="Times New Roman CYR"/>
        </w:rPr>
        <w:t>ю</w:t>
      </w:r>
      <w:r w:rsidR="00372BEC" w:rsidRPr="00062D84">
        <w:rPr>
          <w:rFonts w:ascii="Times New Roman CYR" w:hAnsi="Times New Roman CYR" w:cs="Times New Roman CYR"/>
        </w:rPr>
        <w:t xml:space="preserve"> «</w:t>
      </w:r>
      <w:r w:rsidR="00372BEC" w:rsidRPr="00062D84">
        <w:t xml:space="preserve">Социальные и политические вызовы модернизации в </w:t>
      </w:r>
      <w:r w:rsidR="00372BEC" w:rsidRPr="00062D84">
        <w:rPr>
          <w:lang w:val="en-US"/>
        </w:rPr>
        <w:t>XXI</w:t>
      </w:r>
      <w:r w:rsidR="00372BEC" w:rsidRPr="00062D84">
        <w:t xml:space="preserve"> веке»</w:t>
      </w:r>
      <w:r w:rsidR="00372BEC" w:rsidRPr="00062D84">
        <w:rPr>
          <w:rFonts w:ascii="Times New Roman CYR" w:hAnsi="Times New Roman CYR" w:cs="Times New Roman CYR"/>
        </w:rPr>
        <w:t>, что</w:t>
      </w:r>
      <w:r w:rsidR="00266986" w:rsidRPr="00062D84">
        <w:rPr>
          <w:rFonts w:ascii="Times New Roman CYR" w:hAnsi="Times New Roman CYR" w:cs="Times New Roman CYR"/>
        </w:rPr>
        <w:t xml:space="preserve"> позвол</w:t>
      </w:r>
      <w:r w:rsidR="00372BEC" w:rsidRPr="00062D84">
        <w:rPr>
          <w:rFonts w:ascii="Times New Roman CYR" w:hAnsi="Times New Roman CYR" w:cs="Times New Roman CYR"/>
        </w:rPr>
        <w:t>ит</w:t>
      </w:r>
      <w:r w:rsidR="00266986" w:rsidRPr="00062D84">
        <w:rPr>
          <w:rFonts w:ascii="Times New Roman CYR" w:hAnsi="Times New Roman CYR" w:cs="Times New Roman CYR"/>
        </w:rPr>
        <w:t xml:space="preserve"> интегрировать социологические центры для координированных действий в сфере теоретико-методологических и практических аспектов изучения модернизации; </w:t>
      </w:r>
    </w:p>
    <w:p w:rsidR="00266986" w:rsidRPr="00062D84" w:rsidRDefault="00372BEC" w:rsidP="00062D84">
      <w:pPr>
        <w:pStyle w:val="a4"/>
        <w:numPr>
          <w:ilvl w:val="0"/>
          <w:numId w:val="9"/>
        </w:numPr>
        <w:ind w:left="426" w:hanging="426"/>
        <w:jc w:val="both"/>
        <w:rPr>
          <w:rFonts w:ascii="Times New Roman CYR" w:hAnsi="Times New Roman CYR" w:cs="Times New Roman CYR"/>
        </w:rPr>
      </w:pPr>
      <w:r w:rsidRPr="00062D84">
        <w:rPr>
          <w:rFonts w:ascii="Times New Roman CYR" w:hAnsi="Times New Roman CYR" w:cs="Times New Roman CYR"/>
        </w:rPr>
        <w:t>А</w:t>
      </w:r>
      <w:r w:rsidR="00266986" w:rsidRPr="00062D84">
        <w:rPr>
          <w:rFonts w:ascii="Times New Roman CYR" w:hAnsi="Times New Roman CYR" w:cs="Times New Roman CYR"/>
        </w:rPr>
        <w:t>ктивно привле</w:t>
      </w:r>
      <w:r w:rsidRPr="00062D84">
        <w:rPr>
          <w:rFonts w:ascii="Times New Roman CYR" w:hAnsi="Times New Roman CYR" w:cs="Times New Roman CYR"/>
        </w:rPr>
        <w:t>кать</w:t>
      </w:r>
      <w:r w:rsidR="00266986" w:rsidRPr="00062D84">
        <w:rPr>
          <w:rFonts w:ascii="Times New Roman CYR" w:hAnsi="Times New Roman CYR" w:cs="Times New Roman CYR"/>
        </w:rPr>
        <w:t xml:space="preserve"> представителей органов власти на подобные научные мероприятия для более тесного взаимодействия науки и практики; </w:t>
      </w:r>
    </w:p>
    <w:p w:rsidR="00372BEC" w:rsidRPr="00062D84" w:rsidRDefault="00372BEC" w:rsidP="00062D84">
      <w:pPr>
        <w:pStyle w:val="a4"/>
        <w:numPr>
          <w:ilvl w:val="0"/>
          <w:numId w:val="9"/>
        </w:numPr>
        <w:ind w:left="426" w:hanging="426"/>
        <w:jc w:val="both"/>
      </w:pPr>
      <w:r w:rsidRPr="00062D84">
        <w:rPr>
          <w:rFonts w:ascii="Times New Roman CYR" w:hAnsi="Times New Roman CYR" w:cs="Times New Roman CYR"/>
        </w:rPr>
        <w:t>Руководствам научных и образовательных учреждений рекомендовать оказать</w:t>
      </w:r>
      <w:r w:rsidR="00266986" w:rsidRPr="00062D84">
        <w:rPr>
          <w:rFonts w:ascii="Times New Roman CYR" w:hAnsi="Times New Roman CYR" w:cs="Times New Roman CYR"/>
        </w:rPr>
        <w:t xml:space="preserve"> содействи</w:t>
      </w:r>
      <w:r w:rsidRPr="00062D84">
        <w:rPr>
          <w:rFonts w:ascii="Times New Roman CYR" w:hAnsi="Times New Roman CYR" w:cs="Times New Roman CYR"/>
        </w:rPr>
        <w:t>е</w:t>
      </w:r>
      <w:r w:rsidR="00266986" w:rsidRPr="00062D84">
        <w:rPr>
          <w:rFonts w:ascii="Times New Roman CYR" w:hAnsi="Times New Roman CYR" w:cs="Times New Roman CYR"/>
        </w:rPr>
        <w:t xml:space="preserve"> и поддержк</w:t>
      </w:r>
      <w:r w:rsidRPr="00062D84">
        <w:rPr>
          <w:rFonts w:ascii="Times New Roman CYR" w:hAnsi="Times New Roman CYR" w:cs="Times New Roman CYR"/>
        </w:rPr>
        <w:t>у</w:t>
      </w:r>
      <w:r w:rsidR="00266986" w:rsidRPr="00062D84">
        <w:rPr>
          <w:rFonts w:ascii="Times New Roman CYR" w:hAnsi="Times New Roman CYR" w:cs="Times New Roman CYR"/>
        </w:rPr>
        <w:t xml:space="preserve"> молод</w:t>
      </w:r>
      <w:r w:rsidRPr="00062D84">
        <w:rPr>
          <w:rFonts w:ascii="Times New Roman CYR" w:hAnsi="Times New Roman CYR" w:cs="Times New Roman CYR"/>
        </w:rPr>
        <w:t>ым исследователям</w:t>
      </w:r>
      <w:r w:rsidR="00266986" w:rsidRPr="00062D84">
        <w:rPr>
          <w:rFonts w:ascii="Times New Roman CYR" w:hAnsi="Times New Roman CYR" w:cs="Times New Roman CYR"/>
        </w:rPr>
        <w:t xml:space="preserve"> при решении исследовательских задач с целью изучения современных процессов модернизации</w:t>
      </w:r>
      <w:r w:rsidR="00062D84">
        <w:rPr>
          <w:rFonts w:ascii="Times New Roman CYR" w:hAnsi="Times New Roman CYR" w:cs="Times New Roman CYR"/>
        </w:rPr>
        <w:t>;</w:t>
      </w:r>
    </w:p>
    <w:p w:rsidR="00062D84" w:rsidRPr="00062D84" w:rsidRDefault="00062D84" w:rsidP="00062D84">
      <w:pPr>
        <w:pStyle w:val="a4"/>
        <w:numPr>
          <w:ilvl w:val="0"/>
          <w:numId w:val="9"/>
        </w:numPr>
        <w:spacing w:after="200" w:line="276" w:lineRule="auto"/>
        <w:ind w:left="426" w:hanging="426"/>
        <w:jc w:val="both"/>
      </w:pPr>
      <w:r w:rsidRPr="00062D84">
        <w:t xml:space="preserve">Отметить острую научную актуальность исследования </w:t>
      </w:r>
      <w:proofErr w:type="spellStart"/>
      <w:r w:rsidRPr="00062D84">
        <w:t>этносоциальных</w:t>
      </w:r>
      <w:proofErr w:type="spellEnd"/>
      <w:r w:rsidRPr="00062D84">
        <w:t xml:space="preserve"> и</w:t>
      </w:r>
      <w:r>
        <w:t xml:space="preserve"> </w:t>
      </w:r>
      <w:proofErr w:type="spellStart"/>
      <w:r>
        <w:t>этноконфессиональных</w:t>
      </w:r>
      <w:proofErr w:type="spellEnd"/>
      <w:r>
        <w:t xml:space="preserve"> процессов в регионах;</w:t>
      </w:r>
    </w:p>
    <w:p w:rsidR="00372BEC" w:rsidRPr="00062D84" w:rsidRDefault="00372BEC" w:rsidP="00062D84">
      <w:pPr>
        <w:pStyle w:val="a4"/>
        <w:numPr>
          <w:ilvl w:val="0"/>
          <w:numId w:val="9"/>
        </w:numPr>
        <w:ind w:left="426" w:hanging="426"/>
        <w:jc w:val="both"/>
      </w:pPr>
      <w:r w:rsidRPr="00062D84">
        <w:t xml:space="preserve">Подготовить в рамках новой конференции отдельную секцию или организовать отдельный научный семинар, посвященный проблемам методологии и методики социологических исследований </w:t>
      </w:r>
      <w:proofErr w:type="spellStart"/>
      <w:r w:rsidRPr="00062D84">
        <w:t>модернизационных</w:t>
      </w:r>
      <w:proofErr w:type="spellEnd"/>
      <w:r w:rsidRPr="00062D84">
        <w:t xml:space="preserve"> процессов;</w:t>
      </w:r>
    </w:p>
    <w:p w:rsidR="00062D84" w:rsidRPr="00062D84" w:rsidRDefault="00372BEC" w:rsidP="00062D84">
      <w:pPr>
        <w:pStyle w:val="a4"/>
        <w:widowControl w:val="0"/>
        <w:numPr>
          <w:ilvl w:val="0"/>
          <w:numId w:val="9"/>
        </w:numPr>
        <w:tabs>
          <w:tab w:val="left" w:pos="426"/>
        </w:tabs>
        <w:suppressAutoHyphens/>
        <w:spacing w:after="200" w:line="276" w:lineRule="auto"/>
        <w:ind w:left="426" w:hanging="426"/>
        <w:jc w:val="both"/>
        <w:rPr>
          <w:rFonts w:ascii="Times New Roman CYR" w:hAnsi="Times New Roman CYR" w:cs="Times New Roman CYR"/>
        </w:rPr>
      </w:pPr>
      <w:r w:rsidRPr="00062D84">
        <w:t xml:space="preserve">Рекомендовать органам государственной и муниципальной власти, Росстату оптимизировать (расширить) систему сбора данных </w:t>
      </w:r>
      <w:proofErr w:type="spellStart"/>
      <w:r w:rsidRPr="00062D84">
        <w:t>госстатистики</w:t>
      </w:r>
      <w:proofErr w:type="spellEnd"/>
      <w:r w:rsidRPr="00062D84">
        <w:t xml:space="preserve"> по мониторингу национальностей и </w:t>
      </w:r>
      <w:proofErr w:type="spellStart"/>
      <w:r w:rsidRPr="00062D84">
        <w:t>конфессий</w:t>
      </w:r>
      <w:proofErr w:type="spellEnd"/>
      <w:r w:rsidR="00062D84">
        <w:t xml:space="preserve"> в связи с ее ограниченностью;</w:t>
      </w:r>
    </w:p>
    <w:p w:rsidR="00062D84" w:rsidRPr="00062D84" w:rsidRDefault="00372BEC" w:rsidP="00062D84">
      <w:pPr>
        <w:pStyle w:val="a4"/>
        <w:widowControl w:val="0"/>
        <w:numPr>
          <w:ilvl w:val="0"/>
          <w:numId w:val="9"/>
        </w:numPr>
        <w:tabs>
          <w:tab w:val="left" w:pos="426"/>
        </w:tabs>
        <w:suppressAutoHyphens/>
        <w:spacing w:after="200" w:line="276" w:lineRule="auto"/>
        <w:ind w:left="426" w:hanging="426"/>
        <w:jc w:val="both"/>
        <w:rPr>
          <w:rFonts w:ascii="Times New Roman CYR" w:hAnsi="Times New Roman CYR" w:cs="Times New Roman CYR"/>
        </w:rPr>
      </w:pPr>
      <w:r w:rsidRPr="00062D84">
        <w:t xml:space="preserve">Проводить скоординированную и систематизированную работу в образовательных учреждениях </w:t>
      </w:r>
      <w:r w:rsidR="00062D84" w:rsidRPr="00062D84">
        <w:t>регионов</w:t>
      </w:r>
      <w:r w:rsidRPr="00062D84">
        <w:t xml:space="preserve"> по культивированию ценностей межнационального согласия и патриотизма с обеспечением информационно-методической, </w:t>
      </w:r>
      <w:r w:rsidR="007A7C4C">
        <w:t>кадровой и финансовой поддержки.</w:t>
      </w:r>
    </w:p>
    <w:p w:rsidR="00062D84" w:rsidRPr="00062D84" w:rsidRDefault="00062D84" w:rsidP="00062D84">
      <w:pPr>
        <w:pStyle w:val="a4"/>
        <w:widowControl w:val="0"/>
        <w:tabs>
          <w:tab w:val="left" w:pos="426"/>
        </w:tabs>
        <w:suppressAutoHyphens/>
        <w:ind w:left="426"/>
        <w:jc w:val="both"/>
      </w:pPr>
    </w:p>
    <w:p w:rsidR="00E45384" w:rsidRPr="00062D84" w:rsidRDefault="00266986" w:rsidP="00062D84">
      <w:pPr>
        <w:pStyle w:val="a4"/>
        <w:widowControl w:val="0"/>
        <w:tabs>
          <w:tab w:val="left" w:pos="426"/>
        </w:tabs>
        <w:suppressAutoHyphens/>
        <w:ind w:left="426"/>
        <w:jc w:val="both"/>
        <w:rPr>
          <w:rFonts w:ascii="Times New Roman CYR" w:hAnsi="Times New Roman CYR" w:cs="Times New Roman CYR"/>
          <w:sz w:val="26"/>
          <w:szCs w:val="26"/>
        </w:rPr>
      </w:pPr>
      <w:r w:rsidRPr="00062D84">
        <w:rPr>
          <w:sz w:val="26"/>
          <w:szCs w:val="26"/>
        </w:rPr>
        <w:t>Российская Федерация, Республика Бурятия, г</w:t>
      </w:r>
      <w:proofErr w:type="gramStart"/>
      <w:r w:rsidRPr="00062D84">
        <w:rPr>
          <w:sz w:val="26"/>
          <w:szCs w:val="26"/>
        </w:rPr>
        <w:t>.У</w:t>
      </w:r>
      <w:proofErr w:type="gramEnd"/>
      <w:r w:rsidRPr="00062D84">
        <w:rPr>
          <w:sz w:val="26"/>
          <w:szCs w:val="26"/>
        </w:rPr>
        <w:t>лан-Удэ, с. Горячинск (оз.Байкал)</w:t>
      </w:r>
      <w:r w:rsidR="00062D84" w:rsidRPr="00062D84">
        <w:rPr>
          <w:sz w:val="26"/>
          <w:szCs w:val="26"/>
        </w:rPr>
        <w:t xml:space="preserve"> </w:t>
      </w:r>
      <w:r w:rsidRPr="00062D84">
        <w:rPr>
          <w:sz w:val="26"/>
          <w:szCs w:val="26"/>
        </w:rPr>
        <w:t>11 августа 2018 г.</w:t>
      </w:r>
    </w:p>
    <w:sectPr w:rsidR="00E45384" w:rsidRPr="00062D84" w:rsidSect="00062D8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2574C"/>
    <w:multiLevelType w:val="hybridMultilevel"/>
    <w:tmpl w:val="6554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11BC"/>
    <w:multiLevelType w:val="hybridMultilevel"/>
    <w:tmpl w:val="1A4072B0"/>
    <w:lvl w:ilvl="0" w:tplc="904297C6">
      <w:start w:val="1"/>
      <w:numFmt w:val="decimal"/>
      <w:lvlText w:val="%1)"/>
      <w:lvlJc w:val="left"/>
      <w:pPr>
        <w:ind w:left="114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10D3557"/>
    <w:multiLevelType w:val="hybridMultilevel"/>
    <w:tmpl w:val="56D828C4"/>
    <w:lvl w:ilvl="0" w:tplc="0419000F">
      <w:start w:val="1"/>
      <w:numFmt w:val="decimal"/>
      <w:lvlText w:val="%1."/>
      <w:lvlJc w:val="left"/>
      <w:pPr>
        <w:ind w:left="149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6E5A4B"/>
    <w:multiLevelType w:val="hybridMultilevel"/>
    <w:tmpl w:val="8278A4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D666A8"/>
    <w:multiLevelType w:val="hybridMultilevel"/>
    <w:tmpl w:val="EB827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A4740"/>
    <w:multiLevelType w:val="hybridMultilevel"/>
    <w:tmpl w:val="4E9E5218"/>
    <w:lvl w:ilvl="0" w:tplc="904297C6">
      <w:start w:val="1"/>
      <w:numFmt w:val="decimal"/>
      <w:lvlText w:val="%1)"/>
      <w:lvlJc w:val="left"/>
      <w:pPr>
        <w:ind w:left="149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910A1"/>
    <w:multiLevelType w:val="hybridMultilevel"/>
    <w:tmpl w:val="4C7A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63342"/>
    <w:multiLevelType w:val="hybridMultilevel"/>
    <w:tmpl w:val="D36C5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266986"/>
    <w:rsid w:val="00057CDC"/>
    <w:rsid w:val="00062D84"/>
    <w:rsid w:val="000D7015"/>
    <w:rsid w:val="00140420"/>
    <w:rsid w:val="001640D9"/>
    <w:rsid w:val="001B098D"/>
    <w:rsid w:val="001F0E5A"/>
    <w:rsid w:val="00266986"/>
    <w:rsid w:val="00372BEC"/>
    <w:rsid w:val="00554FA0"/>
    <w:rsid w:val="006D2798"/>
    <w:rsid w:val="007A7C4C"/>
    <w:rsid w:val="00832745"/>
    <w:rsid w:val="00874F5E"/>
    <w:rsid w:val="009B5FC9"/>
    <w:rsid w:val="00A92567"/>
    <w:rsid w:val="00B93126"/>
    <w:rsid w:val="00C56D4C"/>
    <w:rsid w:val="00E45384"/>
    <w:rsid w:val="00E726C3"/>
    <w:rsid w:val="00FF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86"/>
    <w:pPr>
      <w:spacing w:after="0" w:line="240" w:lineRule="auto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6986"/>
    <w:rPr>
      <w:color w:val="0000FF"/>
      <w:u w:val="single"/>
    </w:rPr>
  </w:style>
  <w:style w:type="paragraph" w:customStyle="1" w:styleId="Default">
    <w:name w:val="Default"/>
    <w:rsid w:val="00266986"/>
    <w:pPr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color w:val="000000"/>
      <w:sz w:val="24"/>
    </w:rPr>
  </w:style>
  <w:style w:type="paragraph" w:styleId="a4">
    <w:name w:val="List Paragraph"/>
    <w:basedOn w:val="a"/>
    <w:uiPriority w:val="34"/>
    <w:qFormat/>
    <w:rsid w:val="00140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BBFF-DBD8-4CD3-9E05-07E53721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2018-09-30T09:31:00Z</dcterms:created>
  <dcterms:modified xsi:type="dcterms:W3CDTF">2018-09-30T12:19:00Z</dcterms:modified>
</cp:coreProperties>
</file>