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EA" w:rsidRPr="008D37C9" w:rsidRDefault="00AC57E2" w:rsidP="00BF108B">
      <w:pPr>
        <w:ind w:firstLine="720"/>
        <w:rPr>
          <w:lang w:val="mn-MN"/>
        </w:rPr>
      </w:pPr>
      <w:r w:rsidRPr="008D37C9">
        <w:rPr>
          <w:lang w:val="mn-MN"/>
        </w:rPr>
        <w:t xml:space="preserve">Мэндчилгээ </w:t>
      </w:r>
    </w:p>
    <w:p w:rsidR="00AC57E2" w:rsidRPr="008D37C9" w:rsidRDefault="00AC57E2">
      <w:pPr>
        <w:rPr>
          <w:lang w:val="mn-MN"/>
        </w:rPr>
      </w:pPr>
    </w:p>
    <w:p w:rsidR="00AC57E2" w:rsidRPr="008D37C9" w:rsidRDefault="00AC57E2" w:rsidP="00BF108B">
      <w:pPr>
        <w:ind w:firstLine="720"/>
        <w:rPr>
          <w:lang w:val="mn-MN"/>
        </w:rPr>
      </w:pPr>
      <w:r w:rsidRPr="008D37C9">
        <w:rPr>
          <w:lang w:val="mn-MN"/>
        </w:rPr>
        <w:t>Эрхэм хүндэт номын нөхөд эрхэм хүндэт монгол судлаач</w:t>
      </w:r>
      <w:r w:rsidR="00BF108B" w:rsidRPr="008D37C9">
        <w:rPr>
          <w:lang w:val="mn-MN"/>
        </w:rPr>
        <w:t>и</w:t>
      </w:r>
      <w:r w:rsidRPr="008D37C9">
        <w:rPr>
          <w:lang w:val="mn-MN"/>
        </w:rPr>
        <w:t>д</w:t>
      </w:r>
      <w:r w:rsidR="00BF108B" w:rsidRPr="008D37C9">
        <w:rPr>
          <w:lang w:val="mn-MN"/>
        </w:rPr>
        <w:t xml:space="preserve"> аа!</w:t>
      </w:r>
    </w:p>
    <w:p w:rsidR="00AC57E2" w:rsidRPr="008D37C9" w:rsidRDefault="00AC57E2" w:rsidP="00AC57E2">
      <w:pPr>
        <w:jc w:val="both"/>
        <w:rPr>
          <w:lang w:val="mn-MN"/>
        </w:rPr>
      </w:pPr>
      <w:r w:rsidRPr="008D37C9">
        <w:rPr>
          <w:lang w:val="mn-MN"/>
        </w:rPr>
        <w:tab/>
        <w:t xml:space="preserve">Юуны өмнө нэрт Монгол судлаач, сурвалж бичгийн судлаач Пурбо Балданович Балданжапов гуайн түүхт 100 жилийн ойд зориулсан олон улсын хуралд оролцож байгаадаа баяртай байна. Пурбо Балданович Балданжапов гуай бол ХХ зууны Монголын судлалын нэртэй эрдэмтэн төдийгүй тэрээр монгол судлалын олон удаагийн конгрессд биечлэн оролцож байсан юм. </w:t>
      </w:r>
    </w:p>
    <w:p w:rsidR="00AC57E2" w:rsidRPr="008D37C9" w:rsidRDefault="00AC57E2" w:rsidP="00AC57E2">
      <w:pPr>
        <w:jc w:val="both"/>
        <w:rPr>
          <w:lang w:val="mn-MN"/>
        </w:rPr>
      </w:pPr>
      <w:r w:rsidRPr="008D37C9">
        <w:rPr>
          <w:lang w:val="mn-MN"/>
        </w:rPr>
        <w:tab/>
        <w:t>Түүний судалгаа нь монголын түүхийн чухал чиглэл болох сурвалж бичгийн судалгаанд чиглэгдэнэ. 19 зууны алдарт түүхийн зохиол болох Эрдэнийн эр</w:t>
      </w:r>
      <w:r w:rsidR="00D05BA4" w:rsidRPr="008D37C9">
        <w:rPr>
          <w:lang w:val="mn-MN"/>
        </w:rPr>
        <w:t>и</w:t>
      </w:r>
      <w:r w:rsidRPr="008D37C9">
        <w:rPr>
          <w:lang w:val="mn-MN"/>
        </w:rPr>
        <w:t xml:space="preserve">хийг нэрт монголч эрдэмтэн А.М.Позднеевоос хойш анх удаа системтэй судалсан эрдэмтэн. Түүний докторын ажилтай одоогоос 20-иод жилийн өмнө Москва хотод Дорно дахины хүрээлэнд танилцаж байсан. Түүний докторын ажил монголын түүхийн эх сурвалжийг судлахад гол арга зүйн чиглэл болж байнга түүнийг үзэж судалдаг байсан юм. </w:t>
      </w:r>
      <w:r w:rsidR="00031C65" w:rsidRPr="008D37C9">
        <w:rPr>
          <w:lang w:val="mn-MN"/>
        </w:rPr>
        <w:t>Тийм ч учир түүний охин Цымжид Пурбуевнагийн янзалж эмхэлсэн “Эрдэнийн эрх” номыг 2012 онд Монгол Улсын Шинжлэх Ухааны Академийн Түүхийн хүрээлэнгээ</w:t>
      </w:r>
      <w:r w:rsidR="00213EFA" w:rsidRPr="008D37C9">
        <w:rPr>
          <w:lang w:val="mn-MN"/>
        </w:rPr>
        <w:t>с хэвлүүлснийг</w:t>
      </w:r>
      <w:r w:rsidR="00031C65" w:rsidRPr="008D37C9">
        <w:rPr>
          <w:lang w:val="mn-MN"/>
        </w:rPr>
        <w:t xml:space="preserve"> маш нэр хүндтэй хэрэг гэж үзэж явдаг. </w:t>
      </w:r>
    </w:p>
    <w:p w:rsidR="00AC57E2" w:rsidRPr="008D37C9" w:rsidRDefault="00AC57E2" w:rsidP="00AC57E2">
      <w:pPr>
        <w:jc w:val="both"/>
        <w:rPr>
          <w:lang w:val="mn-MN"/>
        </w:rPr>
      </w:pPr>
      <w:r w:rsidRPr="008D37C9">
        <w:rPr>
          <w:lang w:val="mn-MN"/>
        </w:rPr>
        <w:tab/>
        <w:t>Дан ганц би биш Японы нэртэй монгол судлаач Ока Хироки 1999 онд Эрд</w:t>
      </w:r>
      <w:r w:rsidR="001D3252" w:rsidRPr="008D37C9">
        <w:rPr>
          <w:lang w:val="mn-MN"/>
        </w:rPr>
        <w:t>э</w:t>
      </w:r>
      <w:r w:rsidRPr="008D37C9">
        <w:rPr>
          <w:lang w:val="mn-MN"/>
        </w:rPr>
        <w:t xml:space="preserve">нийн эрхийн тухай судалгаа хийхдээ Пурбо Балданович Балданжапов гуайн арга зүйгээр хийсэн байдаг юм. Үүнээс үзвэл түүний олон бүтээл хожмын сурвалж судлалын чиглэлээр ажиллаж буй олон хүнд арга зүйн баримжаа, судалгааны чиг болж өгч чадаж байсан нь ямар нэр хүндтэй эрдэмтэн байсныг гэрчилнэ. </w:t>
      </w:r>
    </w:p>
    <w:p w:rsidR="00AC57E2" w:rsidRPr="008D37C9" w:rsidRDefault="00AC57E2" w:rsidP="00AC57E2">
      <w:pPr>
        <w:jc w:val="both"/>
        <w:rPr>
          <w:lang w:val="mn-MN"/>
        </w:rPr>
      </w:pPr>
      <w:r w:rsidRPr="008D37C9">
        <w:rPr>
          <w:lang w:val="mn-MN"/>
        </w:rPr>
        <w:tab/>
      </w:r>
      <w:r w:rsidR="00031C65" w:rsidRPr="008D37C9">
        <w:rPr>
          <w:lang w:val="mn-MN"/>
        </w:rPr>
        <w:t>Тэрээр Монголын түүхийн сурвалж болох Эрдэни</w:t>
      </w:r>
      <w:r w:rsidR="00F46D79" w:rsidRPr="008D37C9">
        <w:rPr>
          <w:lang w:val="mn-MN"/>
        </w:rPr>
        <w:t>йн товч, Алтан товч, Зүрхэн тол</w:t>
      </w:r>
      <w:r w:rsidR="00031C65" w:rsidRPr="008D37C9">
        <w:rPr>
          <w:lang w:val="mn-MN"/>
        </w:rPr>
        <w:t>т, буриадын Угийн бичиг зэрэг дорвитой томоохон бүтээлүүдийг</w:t>
      </w:r>
      <w:r w:rsidR="001D3252" w:rsidRPr="008D37C9">
        <w:rPr>
          <w:lang w:val="mn-MN"/>
        </w:rPr>
        <w:t xml:space="preserve"> хийхийн зэрэгцээ монголын бурх</w:t>
      </w:r>
      <w:r w:rsidR="00031C65" w:rsidRPr="008D37C9">
        <w:rPr>
          <w:lang w:val="mn-MN"/>
        </w:rPr>
        <w:t xml:space="preserve">ны шашны судалгаанд үнэтэй хувь нэмэр оруулсан эрдэмтэн юм. </w:t>
      </w:r>
    </w:p>
    <w:p w:rsidR="00031C65" w:rsidRPr="008D37C9" w:rsidRDefault="00031C65" w:rsidP="00AC57E2">
      <w:pPr>
        <w:jc w:val="both"/>
        <w:rPr>
          <w:lang w:val="mn-MN"/>
        </w:rPr>
      </w:pPr>
      <w:r w:rsidRPr="008D37C9">
        <w:rPr>
          <w:lang w:val="mn-MN"/>
        </w:rPr>
        <w:tab/>
        <w:t xml:space="preserve">Пурбо Балданович Балданжапов гуай зөвхөн судлаач төдийгүй эрдэмтэн хүний ёс зүйтэй, олон сайн шавь бэлтгэхийн зэрэгцээ сурвалж бичгийн судлал, бурхны шашин судлалын чиглэлээр өөрийн охиноо бэлтгэсэн үе дамжсан судлаач юм. </w:t>
      </w:r>
    </w:p>
    <w:p w:rsidR="00031C65" w:rsidRPr="008D37C9" w:rsidRDefault="00031C65" w:rsidP="00AC57E2">
      <w:pPr>
        <w:jc w:val="both"/>
        <w:rPr>
          <w:lang w:val="mn-MN"/>
        </w:rPr>
      </w:pPr>
      <w:r w:rsidRPr="008D37C9">
        <w:rPr>
          <w:lang w:val="mn-MN"/>
        </w:rPr>
        <w:tab/>
        <w:t xml:space="preserve">Олон Улсын Монгол судлалын Холбооноос болон Ерөнхийлөгч Агнеш Бирталан нарын өмнөөс түүхт 100 жилийн ой нь тохиож буй Пурбо Балданович Балданжапов гуайн хурлыг зохион байгуулагчид болон түүний охин, төрөл төрөгсөдөд чин сэтгэлийн халуун мэндийг уламжилж байна. </w:t>
      </w:r>
    </w:p>
    <w:p w:rsidR="00031C65" w:rsidRPr="008D37C9" w:rsidRDefault="00BF108B" w:rsidP="00BF108B">
      <w:pPr>
        <w:ind w:firstLine="720"/>
        <w:jc w:val="both"/>
        <w:rPr>
          <w:lang w:val="mn-MN"/>
        </w:rPr>
      </w:pPr>
      <w:r w:rsidRPr="008D37C9">
        <w:rPr>
          <w:lang w:val="mn-MN"/>
        </w:rPr>
        <w:t>Та бүхэнд өндөр амжилт хүсь</w:t>
      </w:r>
      <w:r w:rsidR="00031C65" w:rsidRPr="008D37C9">
        <w:rPr>
          <w:lang w:val="mn-MN"/>
        </w:rPr>
        <w:t xml:space="preserve">е. </w:t>
      </w:r>
    </w:p>
    <w:p w:rsidR="00BF108B" w:rsidRPr="008D37C9" w:rsidRDefault="00BF108B" w:rsidP="00AC57E2">
      <w:pPr>
        <w:jc w:val="both"/>
        <w:rPr>
          <w:lang w:val="mn-MN"/>
        </w:rPr>
      </w:pPr>
    </w:p>
    <w:p w:rsidR="00BF108B" w:rsidRPr="008D37C9" w:rsidRDefault="00BF108B" w:rsidP="00AC57E2">
      <w:pPr>
        <w:jc w:val="both"/>
        <w:rPr>
          <w:lang w:val="mn-MN"/>
        </w:rPr>
      </w:pPr>
    </w:p>
    <w:p w:rsidR="00BF108B" w:rsidRPr="008D37C9" w:rsidRDefault="00BF108B" w:rsidP="00AC57E2">
      <w:pPr>
        <w:jc w:val="both"/>
        <w:rPr>
          <w:lang w:val="mn-MN"/>
        </w:rPr>
      </w:pPr>
    </w:p>
    <w:p w:rsidR="00BF108B" w:rsidRPr="008D37C9" w:rsidRDefault="00BF108B" w:rsidP="00AC57E2">
      <w:pPr>
        <w:jc w:val="both"/>
        <w:rPr>
          <w:lang w:val="mn-MN"/>
        </w:rPr>
      </w:pPr>
    </w:p>
    <w:p w:rsidR="00BF108B" w:rsidRPr="008D37C9" w:rsidRDefault="00BF108B" w:rsidP="00AC57E2">
      <w:pPr>
        <w:jc w:val="both"/>
        <w:rPr>
          <w:lang w:val="mn-MN"/>
        </w:rPr>
      </w:pPr>
    </w:p>
    <w:p w:rsidR="00BF108B" w:rsidRPr="008D37C9" w:rsidRDefault="00BF108B" w:rsidP="00AC57E2">
      <w:pPr>
        <w:jc w:val="both"/>
        <w:rPr>
          <w:lang w:val="mn-MN"/>
        </w:rPr>
      </w:pPr>
    </w:p>
    <w:p w:rsidR="00BF108B" w:rsidRPr="008D37C9" w:rsidRDefault="00BF108B" w:rsidP="00BF108B">
      <w:pPr>
        <w:ind w:firstLine="720"/>
        <w:jc w:val="both"/>
        <w:rPr>
          <w:lang w:val="mn-MN"/>
        </w:rPr>
      </w:pPr>
      <w:r w:rsidRPr="008D37C9">
        <w:rPr>
          <w:lang w:val="mn-MN"/>
        </w:rPr>
        <w:lastRenderedPageBreak/>
        <w:t>Приветствие</w:t>
      </w:r>
    </w:p>
    <w:p w:rsidR="00BF108B" w:rsidRPr="008D37C9" w:rsidRDefault="00BF108B" w:rsidP="00BF108B">
      <w:pPr>
        <w:jc w:val="both"/>
        <w:rPr>
          <w:lang w:val="mn-MN"/>
        </w:rPr>
      </w:pPr>
    </w:p>
    <w:p w:rsidR="00BF108B" w:rsidRPr="008D37C9" w:rsidRDefault="00BF108B" w:rsidP="00BF108B">
      <w:pPr>
        <w:ind w:firstLine="720"/>
        <w:jc w:val="both"/>
        <w:rPr>
          <w:lang w:val="mn-MN"/>
        </w:rPr>
      </w:pPr>
      <w:r w:rsidRPr="008D37C9">
        <w:rPr>
          <w:lang w:val="mn-MN"/>
        </w:rPr>
        <w:t xml:space="preserve">Дорогие друзья, уважаемые </w:t>
      </w:r>
      <w:r w:rsidRPr="008D37C9">
        <w:rPr>
          <w:lang w:val="mn-MN"/>
        </w:rPr>
        <w:t>монголоведы</w:t>
      </w:r>
      <w:r w:rsidRPr="008D37C9">
        <w:rPr>
          <w:lang w:val="mn-MN"/>
        </w:rPr>
        <w:t>!</w:t>
      </w:r>
    </w:p>
    <w:p w:rsidR="008166C7" w:rsidRPr="008D37C9" w:rsidRDefault="00BF108B" w:rsidP="00BF108B">
      <w:pPr>
        <w:ind w:firstLine="720"/>
        <w:jc w:val="both"/>
        <w:rPr>
          <w:lang w:val="mn-MN"/>
        </w:rPr>
      </w:pPr>
      <w:r w:rsidRPr="008D37C9">
        <w:rPr>
          <w:lang w:val="mn-MN"/>
        </w:rPr>
        <w:t xml:space="preserve">Прежде всего, рад участвовать в международной конференции, посвященной 100-летию известного </w:t>
      </w:r>
      <w:r w:rsidR="00E3445D" w:rsidRPr="008D37C9">
        <w:rPr>
          <w:lang w:val="mn-MN"/>
        </w:rPr>
        <w:t>монголоведа</w:t>
      </w:r>
      <w:r w:rsidRPr="008D37C9">
        <w:rPr>
          <w:lang w:val="mn-MN"/>
        </w:rPr>
        <w:t xml:space="preserve"> и источниковеда Пурбо Балдановича Балданджапова. </w:t>
      </w:r>
      <w:r w:rsidR="008166C7" w:rsidRPr="008D37C9">
        <w:rPr>
          <w:lang w:val="mn-MN"/>
        </w:rPr>
        <w:t>Пурбо Балданович Балданджапов - не только известный учёный ХХ века в монголоведении, но и лично участвовавший  во многих конгрессах монголоведений.</w:t>
      </w:r>
    </w:p>
    <w:p w:rsidR="00BF108B" w:rsidRPr="008D37C9" w:rsidRDefault="00F46D79" w:rsidP="00BF108B">
      <w:pPr>
        <w:ind w:firstLine="720"/>
        <w:jc w:val="both"/>
        <w:rPr>
          <w:lang w:val="mn-MN"/>
        </w:rPr>
      </w:pPr>
      <w:r w:rsidRPr="008D37C9">
        <w:rPr>
          <w:lang w:val="mn-MN"/>
        </w:rPr>
        <w:t>Его исследования сосредоточены на важную область в Монгольской истории - изучении источников.</w:t>
      </w:r>
      <w:r w:rsidRPr="008D37C9">
        <w:rPr>
          <w:lang w:val="ru-RU"/>
        </w:rPr>
        <w:t xml:space="preserve"> </w:t>
      </w:r>
      <w:r w:rsidR="00BF108B" w:rsidRPr="008D37C9">
        <w:rPr>
          <w:lang w:val="mn-MN"/>
        </w:rPr>
        <w:t xml:space="preserve">Он был первым ученым, систематически изучавшим </w:t>
      </w:r>
      <w:r w:rsidR="00D05BA4" w:rsidRPr="008D37C9">
        <w:rPr>
          <w:lang w:val="mn-MN"/>
        </w:rPr>
        <w:t>Эрдэнийн эрих</w:t>
      </w:r>
      <w:r w:rsidR="00BF108B" w:rsidRPr="008D37C9">
        <w:rPr>
          <w:lang w:val="mn-MN"/>
        </w:rPr>
        <w:t>, известного исторического романа XIX век</w:t>
      </w:r>
      <w:r w:rsidR="00D05BA4" w:rsidRPr="008D37C9">
        <w:rPr>
          <w:lang w:val="mn-MN"/>
        </w:rPr>
        <w:t>а, со времен известного монголоведа</w:t>
      </w:r>
      <w:r w:rsidR="00BF108B" w:rsidRPr="008D37C9">
        <w:rPr>
          <w:lang w:val="mn-MN"/>
        </w:rPr>
        <w:t xml:space="preserve"> А.М. Позднеева. </w:t>
      </w:r>
      <w:r w:rsidR="008B68EE" w:rsidRPr="008D37C9">
        <w:rPr>
          <w:lang w:val="mn-MN"/>
        </w:rPr>
        <w:t>С его докторской диссертацией</w:t>
      </w:r>
      <w:r w:rsidR="00BF108B" w:rsidRPr="008D37C9">
        <w:rPr>
          <w:lang w:val="mn-MN"/>
        </w:rPr>
        <w:t xml:space="preserve"> </w:t>
      </w:r>
      <w:r w:rsidR="008B68EE" w:rsidRPr="008D37C9">
        <w:rPr>
          <w:lang w:val="mn-MN"/>
        </w:rPr>
        <w:t>я познакомился</w:t>
      </w:r>
      <w:r w:rsidR="00BF108B" w:rsidRPr="008D37C9">
        <w:rPr>
          <w:lang w:val="mn-MN"/>
        </w:rPr>
        <w:t xml:space="preserve"> около 20 лет назад</w:t>
      </w:r>
      <w:r w:rsidR="008B68EE" w:rsidRPr="008D37C9">
        <w:rPr>
          <w:lang w:val="mn-MN"/>
        </w:rPr>
        <w:t xml:space="preserve"> </w:t>
      </w:r>
      <w:r w:rsidR="00213EFA" w:rsidRPr="008D37C9">
        <w:rPr>
          <w:lang w:val="mn-MN"/>
        </w:rPr>
        <w:t>в И</w:t>
      </w:r>
      <w:r w:rsidR="008B68EE" w:rsidRPr="008D37C9">
        <w:rPr>
          <w:lang w:val="mn-MN"/>
        </w:rPr>
        <w:t>нституте</w:t>
      </w:r>
      <w:r w:rsidR="00213EFA" w:rsidRPr="008D37C9">
        <w:rPr>
          <w:lang w:val="mn-MN"/>
        </w:rPr>
        <w:t xml:space="preserve"> Востоковедении РАН</w:t>
      </w:r>
      <w:r w:rsidR="008B68EE" w:rsidRPr="008D37C9">
        <w:rPr>
          <w:lang w:val="mn-MN"/>
        </w:rPr>
        <w:t xml:space="preserve"> в Москве</w:t>
      </w:r>
      <w:r w:rsidR="00BF108B" w:rsidRPr="008D37C9">
        <w:rPr>
          <w:lang w:val="mn-MN"/>
        </w:rPr>
        <w:t>.</w:t>
      </w:r>
      <w:r w:rsidR="00213EFA" w:rsidRPr="008D37C9">
        <w:rPr>
          <w:lang w:val="mn-MN"/>
        </w:rPr>
        <w:t xml:space="preserve"> </w:t>
      </w:r>
      <w:r w:rsidR="00BD07EA" w:rsidRPr="008D37C9">
        <w:rPr>
          <w:lang w:val="mn-MN"/>
        </w:rPr>
        <w:t>Его докторская диссертация являлась основным методологическим направлением в изучении монгольских исторических источников.</w:t>
      </w:r>
      <w:r w:rsidR="00BD07EA" w:rsidRPr="008D37C9">
        <w:rPr>
          <w:lang w:val="ru-RU"/>
        </w:rPr>
        <w:t xml:space="preserve"> </w:t>
      </w:r>
      <w:r w:rsidR="00BF108B" w:rsidRPr="008D37C9">
        <w:rPr>
          <w:lang w:val="mn-MN"/>
        </w:rPr>
        <w:t>Поэтому книга «</w:t>
      </w:r>
      <w:r w:rsidR="00213EFA" w:rsidRPr="008D37C9">
        <w:rPr>
          <w:lang w:val="mn-MN"/>
        </w:rPr>
        <w:t>Эрдэнийн эрих</w:t>
      </w:r>
      <w:r w:rsidR="00BF108B" w:rsidRPr="008D37C9">
        <w:rPr>
          <w:lang w:val="mn-MN"/>
        </w:rPr>
        <w:t>»</w:t>
      </w:r>
      <w:r w:rsidR="00213EFA" w:rsidRPr="008D37C9">
        <w:rPr>
          <w:lang w:val="mn-MN"/>
        </w:rPr>
        <w:t>, формировалась его дочерью Цымжид Пурбуевной</w:t>
      </w:r>
      <w:bookmarkStart w:id="0" w:name="_GoBack"/>
      <w:bookmarkEnd w:id="0"/>
      <w:r w:rsidR="00BF108B" w:rsidRPr="008D37C9">
        <w:rPr>
          <w:lang w:val="mn-MN"/>
        </w:rPr>
        <w:t xml:space="preserve"> была издана в 2012 году Институтом</w:t>
      </w:r>
      <w:r w:rsidR="00213EFA" w:rsidRPr="008D37C9">
        <w:rPr>
          <w:lang w:val="mn-MN"/>
        </w:rPr>
        <w:t xml:space="preserve"> истории Монгольской Академии Наук и это считается очень престижным делом.</w:t>
      </w:r>
    </w:p>
    <w:p w:rsidR="00BD07EA" w:rsidRPr="008D37C9" w:rsidRDefault="00BF108B" w:rsidP="00BF108B">
      <w:pPr>
        <w:ind w:firstLine="720"/>
        <w:jc w:val="both"/>
        <w:rPr>
          <w:lang w:val="mn-MN"/>
        </w:rPr>
      </w:pPr>
      <w:r w:rsidRPr="008D37C9">
        <w:rPr>
          <w:lang w:val="mn-MN"/>
        </w:rPr>
        <w:t>Не только я, но и Ока Хироки, извес</w:t>
      </w:r>
      <w:r w:rsidR="00E3445D" w:rsidRPr="008D37C9">
        <w:rPr>
          <w:lang w:val="mn-MN"/>
        </w:rPr>
        <w:t xml:space="preserve">тный монголовед </w:t>
      </w:r>
      <w:r w:rsidRPr="008D37C9">
        <w:rPr>
          <w:lang w:val="mn-MN"/>
        </w:rPr>
        <w:t xml:space="preserve">Японии, в 1999 году проводил исследование </w:t>
      </w:r>
      <w:r w:rsidR="001D3252" w:rsidRPr="008D37C9">
        <w:rPr>
          <w:lang w:val="mn-MN"/>
        </w:rPr>
        <w:t>Эрдэнийн эрих</w:t>
      </w:r>
      <w:r w:rsidRPr="008D37C9">
        <w:rPr>
          <w:lang w:val="mn-MN"/>
        </w:rPr>
        <w:t xml:space="preserve"> по методике Пурбо Балдановича Балданджапова. </w:t>
      </w:r>
      <w:r w:rsidR="00BD07EA" w:rsidRPr="008D37C9">
        <w:rPr>
          <w:lang w:val="mn-MN"/>
        </w:rPr>
        <w:t>Следуя из этого, многие его работы впоследствии послужили методологическими указаниями и направлениями исследований для многих людей, работающих в области источниковедения, что свидетельствует о его репутации как ученого.</w:t>
      </w:r>
    </w:p>
    <w:p w:rsidR="00BD07EA" w:rsidRPr="008D37C9" w:rsidRDefault="00BD07EA" w:rsidP="00BF108B">
      <w:pPr>
        <w:ind w:firstLine="720"/>
        <w:jc w:val="both"/>
        <w:rPr>
          <w:lang w:val="mn-MN"/>
        </w:rPr>
      </w:pPr>
      <w:r w:rsidRPr="008D37C9">
        <w:rPr>
          <w:lang w:val="mn-MN"/>
        </w:rPr>
        <w:t>Он - ученый, внесший значительный вклад в изучение монгольского буддизма, а также в историю Монголии, например, Эрдэнийн товч, Алтан товч, Зүрхэн толт и Бурятскую родословную.</w:t>
      </w:r>
    </w:p>
    <w:p w:rsidR="00BD07EA" w:rsidRPr="008D37C9" w:rsidRDefault="00BD07EA" w:rsidP="00BF108B">
      <w:pPr>
        <w:ind w:firstLine="720"/>
        <w:jc w:val="both"/>
        <w:rPr>
          <w:lang w:val="mn-MN"/>
        </w:rPr>
      </w:pPr>
      <w:r w:rsidRPr="008D37C9">
        <w:rPr>
          <w:lang w:val="mn-MN"/>
        </w:rPr>
        <w:t xml:space="preserve">Пурбо Балданович Балданджапов - не только исследователь, но и учёный, подготовивший многих интелигентных  учеников, а также ученый, обучивший свою дочь в области источниковедения и буддизма. </w:t>
      </w:r>
    </w:p>
    <w:p w:rsidR="00BF108B" w:rsidRPr="008D37C9" w:rsidRDefault="00BF108B" w:rsidP="00BF108B">
      <w:pPr>
        <w:ind w:firstLine="720"/>
        <w:jc w:val="both"/>
        <w:rPr>
          <w:lang w:val="mn-MN"/>
        </w:rPr>
      </w:pPr>
      <w:r w:rsidRPr="008D37C9">
        <w:rPr>
          <w:lang w:val="mn-MN"/>
        </w:rPr>
        <w:t xml:space="preserve">От имени Международной </w:t>
      </w:r>
      <w:r w:rsidR="00CC0499" w:rsidRPr="008D37C9">
        <w:rPr>
          <w:lang w:val="mn-MN"/>
        </w:rPr>
        <w:t>А</w:t>
      </w:r>
      <w:r w:rsidRPr="008D37C9">
        <w:rPr>
          <w:lang w:val="mn-MN"/>
        </w:rPr>
        <w:t xml:space="preserve">ссоциации </w:t>
      </w:r>
      <w:r w:rsidR="00CC0499" w:rsidRPr="008D37C9">
        <w:rPr>
          <w:lang w:val="mn-MN"/>
        </w:rPr>
        <w:t>Монголоведения</w:t>
      </w:r>
      <w:r w:rsidRPr="008D37C9">
        <w:rPr>
          <w:lang w:val="mn-MN"/>
        </w:rPr>
        <w:t xml:space="preserve"> и президента</w:t>
      </w:r>
      <w:r w:rsidR="00CC0499" w:rsidRPr="008D37C9">
        <w:rPr>
          <w:lang w:val="mn-MN"/>
        </w:rPr>
        <w:t xml:space="preserve"> </w:t>
      </w:r>
      <w:r w:rsidR="00BD07EA" w:rsidRPr="008D37C9">
        <w:rPr>
          <w:lang w:val="mn-MN"/>
        </w:rPr>
        <w:t>Международной Ассоциации Монголоведения</w:t>
      </w:r>
      <w:r w:rsidR="00BD07EA" w:rsidRPr="008D37C9">
        <w:rPr>
          <w:lang w:val="mn-MN"/>
        </w:rPr>
        <w:t xml:space="preserve"> </w:t>
      </w:r>
      <w:r w:rsidRPr="008D37C9">
        <w:rPr>
          <w:lang w:val="mn-MN"/>
        </w:rPr>
        <w:t>Агнеш Бирталан хочу передать искренние поздравления организаторам празднования 100-летия Пурбо Балдановича Балданджапова, его дочери и родственникам.</w:t>
      </w:r>
    </w:p>
    <w:p w:rsidR="00BF108B" w:rsidRPr="008D37C9" w:rsidRDefault="00BF108B" w:rsidP="00BF108B">
      <w:pPr>
        <w:ind w:firstLine="720"/>
        <w:jc w:val="both"/>
        <w:rPr>
          <w:lang w:val="mn-MN"/>
        </w:rPr>
      </w:pPr>
      <w:r w:rsidRPr="008D37C9">
        <w:rPr>
          <w:lang w:val="mn-MN"/>
        </w:rPr>
        <w:t>Желаю вам всяческих успехов.</w:t>
      </w:r>
    </w:p>
    <w:sectPr w:rsidR="00BF108B" w:rsidRPr="008D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B3"/>
    <w:rsid w:val="00031C65"/>
    <w:rsid w:val="001216B3"/>
    <w:rsid w:val="001D3252"/>
    <w:rsid w:val="00213EFA"/>
    <w:rsid w:val="002E528E"/>
    <w:rsid w:val="003837EA"/>
    <w:rsid w:val="00725ECE"/>
    <w:rsid w:val="008166C7"/>
    <w:rsid w:val="008B68EE"/>
    <w:rsid w:val="008D37C9"/>
    <w:rsid w:val="00A00358"/>
    <w:rsid w:val="00AC57E2"/>
    <w:rsid w:val="00BD07EA"/>
    <w:rsid w:val="00BF108B"/>
    <w:rsid w:val="00BF6577"/>
    <w:rsid w:val="00CC0499"/>
    <w:rsid w:val="00D05BA4"/>
    <w:rsid w:val="00E3445D"/>
    <w:rsid w:val="00F46D79"/>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6208"/>
  <w15:chartTrackingRefBased/>
  <w15:docId w15:val="{E8525F2E-5A17-4B4C-8901-4C2E31C4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2021-09-13T01:58:00Z</dcterms:created>
  <dcterms:modified xsi:type="dcterms:W3CDTF">2021-09-13T19:31:00Z</dcterms:modified>
</cp:coreProperties>
</file>